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C2B8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Если учитель хочет оформить авторскую методическую разработку, то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он  должен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 уметь четко объяснить коллегам, что меняет его опыт в традиционной практике, какова результативность его педагогической деятельности, в чем заключаются его идеи и подходы.</w:t>
      </w:r>
    </w:p>
    <w:p w14:paraId="5931F36B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C544342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Требования к оформлению разработки возрастают, если педагог намерен представить ее на экспертизу (в методический совет, в аттестационную комиссию, в экспертный совет). Это связано с тем, что эксперты оценивают работу заочно и, не имея возможности задать лично ему интересующие их вопросы, ищут ответы в самом тексте. Поэтому он должен быть предельно ясным и содержать в себе ответы на все возможные вопросы экспертов.</w:t>
      </w:r>
    </w:p>
    <w:p w14:paraId="77A530B0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749B791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Структура разработки состоит из двух частей: пояснительной записки и основной части. Пояснительная записка (ее еще называют объяснительной) предшествует основному содержанию разработки. Ее функция в том, чтобы обосновать причины, по которым автор предлагает действовать тем или иным способом, раскрыть логику изложения, аргументировать подход к выходу из проблемной ситуации в педагогическом процессе и пр. По сути, это введение в основную часть, поэтому здесь надо четко сказать о ее ключевых моментах, более подробно изложить аргументацию главных позиций автора. Итак, задача пояснительной записки – объяснить и обосновать. Основной вопрос, на который при этом отвечает автор: почему?</w:t>
      </w:r>
    </w:p>
    <w:p w14:paraId="0213F13F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21AC0DF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Второй блок называется основной частью. В ней излагается содержание разработки и дается ответ на главный вопрос: как нужно сделать? По форме изложения она может содержать все положения пояснительной записки с существенной детализацией позиций, связанных с конкретизацией разделов, тем и вопросов содержания разработки.</w:t>
      </w:r>
    </w:p>
    <w:p w14:paraId="676613B0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20E2E43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Авторская разработка – вещь сугубо индивидуальная, продукт творческой деятельности учителя, поэтому автор сам выбирает вопросы из предложенных нами или формулирует свои и отвечает на них, раскрывая пункты объяснительной записки.</w:t>
      </w:r>
    </w:p>
    <w:p w14:paraId="0511ACB1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21AA871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Первая группа вопросов определяет актуальность педагогической разработки. Здесь автор отвечает на вопрос: что не устраивает его в целом в образовательном пространстве, в учебном или воспитательном процессе в школе, в преподаваемом им предмете? Важно выделить причину (либо группу причин), из-за которых он и решил создать разработку, и показать направленность своих действий на разрешение конкретного противоречия (проблемы, затруднения).</w:t>
      </w:r>
    </w:p>
    <w:p w14:paraId="23BCBBFD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A849096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Ваш замысел</w:t>
      </w:r>
    </w:p>
    <w:p w14:paraId="6AAB7C64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4FD0077B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Что конкретно вы хотите изменить или внести и как это будете делать? Как будет реализовываться идея автора? Каковы шаги, этапы реализации идеи, подхода автора к решению проблемы? Что предполагаете сделать вначале, а что – на следующих этапах?</w:t>
      </w:r>
    </w:p>
    <w:p w14:paraId="7ABBDCE3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415DD30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Прогнозируемый результат</w:t>
      </w:r>
    </w:p>
    <w:p w14:paraId="25D3437F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34D1166F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Что даст реализация данной разработки? Что развивается в ученике и в чем это выражается? Какие умения и навыки формируются у учащихся? Предполагается ли достижение учащимися более высокого уровня знаний, умений и навыков, развитие ценностных установок личности, формирование мировоззрения, развитие творческих способностей? Повысится ли уровень учебной мотивации и благодаря чему?</w:t>
      </w:r>
    </w:p>
    <w:p w14:paraId="54567C1C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 </w:t>
      </w:r>
    </w:p>
    <w:p w14:paraId="14E42B92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Оригинальность, новизна, границы применения</w:t>
      </w:r>
    </w:p>
    <w:p w14:paraId="10683B03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9AC93B2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Теперь вам предстоит дать ответ на вопрос: чем отличается ваша разработка от существующих?</w:t>
      </w:r>
    </w:p>
    <w:p w14:paraId="3CAAD095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Главное в данном случае – раскрыть, в чем конкретно состоит ее оригинальность и особенность? Желательно сравнить свой подход с существующими традиционными и другими авторскими разработками по схожей проблематике, выделить, что отличает вашу идею или подход. По сути, автор описывает свой вклад в решение определенной им на первом этапе проблемы (проблемной ситуации, противоречия или затруднения).</w:t>
      </w:r>
    </w:p>
    <w:p w14:paraId="0010B176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B749A5E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Что нового вы, как автор, привносите в существующие традиционные и другие авторские технологии: а) новые цели образования; б) новое содержание образования при сохранении традиционных целей; в) новый способ построения содержания образования при сохранении традиционных целей; г) новые методики, педагогические технологии, методы, приемы преподавания; д) средства обучения; е) критерии оценивания, способы контроля и т. п. при сохранении традиционных целей или традиционного содержания образования; ж) новые формы организации учебно- воспитательного процесса; з) новые формы работы с педагогическим коллективом; новую систему управления школой и др.</w:t>
      </w:r>
    </w:p>
    <w:p w14:paraId="6352B8DA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Чем обосновывается новизна авторской разработки?</w:t>
      </w:r>
    </w:p>
    <w:p w14:paraId="778A6D37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Каких других авторов по вашей теме, проблеме вы знаете, и в чем заключаются их подходы и в чем отличие вашего подхода от названных подходов других авторов? На каких теоретических положениях (укажите ученых или практиков–исследователей) основывается ваша авторская разработка?</w:t>
      </w:r>
    </w:p>
    <w:p w14:paraId="148CD803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7A479678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После того как раскрыта новизна авторской позиции, можно переходить к последней группе вопросов, ориентированных на выделение условий реализации предлагаемой разработки. На данном этапе важно ответить на вопросы о том, какие особые условия необходимы для достижения прогнозируемого результата? В каком случае целесообразно применять разработку (для каких учащихся, какого педагога, для какого содержания, какой материальной и технической базы и пр.). Какие особые условия необходимы для обеспечения прогнозируемого результата? Какие особые трудности возможны при реализации и какие могут быть приняты меры по их устранению? Требует ли эта работа создания и (или) применения других научно- методических разработок: учебника; методических рекомендаций для педагога, пособия для ученика; рекомендаций для учащегося и т. д.? Какая нужна помощь со стороны администрации образовательного учреждения, родителей учащихся, представителей науки? Чем это обосновано?</w:t>
      </w:r>
    </w:p>
    <w:p w14:paraId="27648051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18"/>
          <w:szCs w:val="18"/>
        </w:rPr>
        <w:t>Требуется  ли</w:t>
      </w:r>
      <w:proofErr w:type="gramEnd"/>
      <w:r>
        <w:rPr>
          <w:rFonts w:ascii="Arial" w:hAnsi="Arial" w:cs="Arial"/>
          <w:color w:val="111111"/>
          <w:sz w:val="18"/>
          <w:szCs w:val="18"/>
        </w:rPr>
        <w:t>  дополнительная  материально-техническая  база  и  какая именно?</w:t>
      </w:r>
    </w:p>
    <w:p w14:paraId="559B6DAE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Требует ли разработка экспериментальной проверки? Если да, то какой?</w:t>
      </w:r>
    </w:p>
    <w:p w14:paraId="46CB8646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8EB1203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Компоненты нового образовательного пространства</w:t>
      </w:r>
    </w:p>
    <w:p w14:paraId="3D1EA3C1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B7CF276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Подводя итоги, можно сказать, что авторская разработка – один из компонентов построения нового образовательного пространства. Важно видеть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вписываемость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части в целое, понимать, какую концептуальную идею школы развивает реализация данной разработки, что возможно еще для повышения эффективности образовательного процесса?</w:t>
      </w:r>
    </w:p>
    <w:p w14:paraId="636E806B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14163C3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Роль и значимость «педагогического авторства» усиливаются еще и тем, что объективно существует социальная потребность построить новое образовательное пространство, характеризующееся переходом от авторитарной педагогики – к личностно ориентированной, от школы «памяти» – к школе «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природосообразной</w:t>
      </w:r>
      <w:proofErr w:type="spellEnd"/>
      <w:proofErr w:type="gramStart"/>
      <w:r>
        <w:rPr>
          <w:rFonts w:ascii="Arial" w:hAnsi="Arial" w:cs="Arial"/>
          <w:color w:val="111111"/>
          <w:sz w:val="18"/>
          <w:szCs w:val="18"/>
        </w:rPr>
        <w:t>»,  от</w:t>
      </w:r>
      <w:proofErr w:type="gramEnd"/>
    </w:p>
    <w:p w14:paraId="649CEFFA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«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знаниевой</w:t>
      </w:r>
      <w:proofErr w:type="spellEnd"/>
      <w:r>
        <w:rPr>
          <w:rFonts w:ascii="Arial" w:hAnsi="Arial" w:cs="Arial"/>
          <w:color w:val="111111"/>
          <w:sz w:val="18"/>
          <w:szCs w:val="18"/>
        </w:rPr>
        <w:t>» педагогики – к педагогике «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способностной</w:t>
      </w:r>
      <w:proofErr w:type="spellEnd"/>
      <w:r>
        <w:rPr>
          <w:rFonts w:ascii="Arial" w:hAnsi="Arial" w:cs="Arial"/>
          <w:color w:val="111111"/>
          <w:sz w:val="18"/>
          <w:szCs w:val="18"/>
        </w:rPr>
        <w:t>», от традиционных форм и методов организации учебного процесса – к нетрадиционным. Разрабатываются и внедряются педагогические технологии, связанные с созданием особого образовательного пространства, вводящего ученика в ситуацию выбора личностно значимой системы ценностей, самопознания, рефлексии, самосовершенствования.</w:t>
      </w:r>
    </w:p>
    <w:p w14:paraId="73AF363D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3C0BBFF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Углубляются подходы к организации учебно-воспитательного процесса, ориентированные на развитие аффективной сферы личности: способности чувствовать, сопереживать, эмоционально реагировать; когнитивного мышления: самостоятельности в приобретении научных знаний о мире; деятельностной сферы личности: овладение учащимися разнообразными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способами  творческой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 деятельности.</w:t>
      </w:r>
    </w:p>
    <w:p w14:paraId="33F8E69A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EB367ED" w14:textId="77777777" w:rsidR="007C3237" w:rsidRDefault="007C3237" w:rsidP="007C323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Все эти позиции сделали важным появление внутри учебного заведения нововведений, относящихся как к содержанию образования, к методике или технологии его преподавания, так и к моделям управления. При таком подходе становится необходимым «насытить» учебное заведение необходимыми педагогическими разработками. А их носителем является педагог – автор. Отсюда возникает потребность оформить свои авторские педагогические находки и внедрить удачный педагогический опыт коллег, что отвечало бы образовательному запросу учебного заведения.</w:t>
      </w:r>
    </w:p>
    <w:p w14:paraId="69B6CFD5" w14:textId="77777777" w:rsidR="004C7C65" w:rsidRDefault="004C7C65"/>
    <w:sectPr w:rsidR="004C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37"/>
    <w:rsid w:val="004C7C65"/>
    <w:rsid w:val="007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F5F7"/>
  <w15:chartTrackingRefBased/>
  <w15:docId w15:val="{80DF51D1-9A3A-43F0-849A-9E757EE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2024-11-27T14:36:00Z</dcterms:created>
  <dcterms:modified xsi:type="dcterms:W3CDTF">2024-11-27T14:37:00Z</dcterms:modified>
</cp:coreProperties>
</file>